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EF6" w:rsidRDefault="00434EF6">
      <w:pPr>
        <w:rPr>
          <w:rFonts w:ascii="Arial" w:hAnsi="Arial" w:cs="Arial"/>
          <w:sz w:val="32"/>
          <w:szCs w:val="32"/>
        </w:rPr>
      </w:pPr>
      <w:r w:rsidRPr="00434EF6">
        <w:rPr>
          <w:rFonts w:ascii="Arial" w:hAnsi="Arial" w:cs="Arial"/>
          <w:sz w:val="32"/>
          <w:szCs w:val="32"/>
        </w:rPr>
        <w:t>Name_</w:t>
      </w:r>
      <w:r>
        <w:rPr>
          <w:rFonts w:ascii="Arial" w:hAnsi="Arial" w:cs="Arial"/>
          <w:sz w:val="32"/>
          <w:szCs w:val="32"/>
        </w:rPr>
        <w:t>________________________Date_________________</w:t>
      </w:r>
      <w:r w:rsidRPr="00434EF6">
        <w:rPr>
          <w:rFonts w:ascii="Arial" w:hAnsi="Arial" w:cs="Arial"/>
          <w:sz w:val="32"/>
          <w:szCs w:val="32"/>
        </w:rPr>
        <w:t xml:space="preserve">    </w:t>
      </w:r>
    </w:p>
    <w:p w:rsidR="006C59C6" w:rsidRDefault="00434EF6">
      <w:pPr>
        <w:rPr>
          <w:rFonts w:ascii="Arial" w:hAnsi="Arial" w:cs="Arial"/>
          <w:sz w:val="32"/>
          <w:szCs w:val="32"/>
        </w:rPr>
      </w:pPr>
      <w:r w:rsidRPr="00434EF6">
        <w:rPr>
          <w:rFonts w:ascii="Arial" w:hAnsi="Arial" w:cs="Arial"/>
          <w:sz w:val="32"/>
          <w:szCs w:val="32"/>
        </w:rPr>
        <w:t xml:space="preserve">                            </w:t>
      </w:r>
    </w:p>
    <w:p w:rsidR="00434EF6" w:rsidRPr="00434EF6" w:rsidRDefault="00434EF6" w:rsidP="00434EF6">
      <w:pPr>
        <w:jc w:val="center"/>
        <w:rPr>
          <w:rFonts w:ascii="Arial" w:hAnsi="Arial" w:cs="Arial"/>
          <w:sz w:val="32"/>
          <w:szCs w:val="32"/>
          <w:u w:val="single"/>
        </w:rPr>
      </w:pPr>
      <w:r w:rsidRPr="00434EF6">
        <w:rPr>
          <w:rFonts w:ascii="Arial" w:hAnsi="Arial" w:cs="Arial"/>
          <w:sz w:val="32"/>
          <w:szCs w:val="32"/>
          <w:u w:val="single"/>
        </w:rPr>
        <w:t>Book Talk Grading Rubric</w:t>
      </w:r>
    </w:p>
    <w:p w:rsidR="00434EF6" w:rsidRPr="00434EF6" w:rsidRDefault="00434EF6" w:rsidP="00434EF6">
      <w:pPr>
        <w:rPr>
          <w:rFonts w:ascii="Arial" w:hAnsi="Arial" w:cs="Arial"/>
          <w:sz w:val="32"/>
          <w:szCs w:val="32"/>
        </w:rPr>
      </w:pPr>
      <w:r w:rsidRPr="00434EF6">
        <w:rPr>
          <w:rFonts w:ascii="Arial" w:hAnsi="Arial" w:cs="Arial"/>
          <w:sz w:val="32"/>
          <w:szCs w:val="32"/>
        </w:rPr>
        <w:t>______10 points - Introduction includes author, title and genre</w:t>
      </w:r>
    </w:p>
    <w:p w:rsidR="00434EF6" w:rsidRPr="00434EF6" w:rsidRDefault="00434EF6" w:rsidP="00434EF6">
      <w:pPr>
        <w:rPr>
          <w:rFonts w:ascii="Arial" w:hAnsi="Arial" w:cs="Arial"/>
          <w:sz w:val="32"/>
          <w:szCs w:val="32"/>
        </w:rPr>
      </w:pPr>
      <w:r w:rsidRPr="00434EF6">
        <w:rPr>
          <w:rFonts w:ascii="Arial" w:hAnsi="Arial" w:cs="Arial"/>
          <w:sz w:val="32"/>
          <w:szCs w:val="32"/>
        </w:rPr>
        <w:t>______10 points – Actual book presented for visual</w:t>
      </w:r>
    </w:p>
    <w:p w:rsidR="00434EF6" w:rsidRPr="00434EF6" w:rsidRDefault="00434EF6" w:rsidP="00434EF6">
      <w:pPr>
        <w:rPr>
          <w:rFonts w:ascii="Arial" w:hAnsi="Arial" w:cs="Arial"/>
          <w:sz w:val="32"/>
          <w:szCs w:val="32"/>
        </w:rPr>
      </w:pPr>
      <w:r w:rsidRPr="00434EF6">
        <w:rPr>
          <w:rFonts w:ascii="Arial" w:hAnsi="Arial" w:cs="Arial"/>
          <w:sz w:val="32"/>
          <w:szCs w:val="32"/>
        </w:rPr>
        <w:t>______30 points – Book summary is not too long, but provides enough details to develop an understanding of the book’s main characters/ideas; summary suggests speaker has full knowledge of the book being discussed.</w:t>
      </w:r>
    </w:p>
    <w:p w:rsidR="00434EF6" w:rsidRPr="00434EF6" w:rsidRDefault="00434EF6" w:rsidP="00434EF6">
      <w:pPr>
        <w:rPr>
          <w:rFonts w:ascii="Arial" w:hAnsi="Arial" w:cs="Arial"/>
          <w:sz w:val="32"/>
          <w:szCs w:val="32"/>
        </w:rPr>
      </w:pPr>
      <w:r w:rsidRPr="00434EF6">
        <w:rPr>
          <w:rFonts w:ascii="Arial" w:hAnsi="Arial" w:cs="Arial"/>
          <w:sz w:val="32"/>
          <w:szCs w:val="32"/>
        </w:rPr>
        <w:t>______10 points – Recommendation for book is supported by at least 3 well-reasoned points</w:t>
      </w:r>
    </w:p>
    <w:p w:rsidR="00434EF6" w:rsidRPr="00434EF6" w:rsidRDefault="00434EF6" w:rsidP="00434EF6">
      <w:pPr>
        <w:rPr>
          <w:rFonts w:ascii="Arial" w:hAnsi="Arial" w:cs="Arial"/>
          <w:sz w:val="32"/>
          <w:szCs w:val="32"/>
        </w:rPr>
      </w:pPr>
      <w:r w:rsidRPr="00434EF6">
        <w:rPr>
          <w:rFonts w:ascii="Arial" w:hAnsi="Arial" w:cs="Arial"/>
          <w:sz w:val="32"/>
          <w:szCs w:val="32"/>
        </w:rPr>
        <w:t>______20 points - There is an exciting opening to the book talk which invites the listener to read the book</w:t>
      </w:r>
    </w:p>
    <w:p w:rsidR="00434EF6" w:rsidRPr="00434EF6" w:rsidRDefault="00434EF6" w:rsidP="00434EF6">
      <w:pPr>
        <w:rPr>
          <w:rFonts w:ascii="Arial" w:hAnsi="Arial" w:cs="Arial"/>
          <w:sz w:val="32"/>
          <w:szCs w:val="32"/>
        </w:rPr>
      </w:pPr>
      <w:r w:rsidRPr="00434EF6">
        <w:rPr>
          <w:rFonts w:ascii="Arial" w:hAnsi="Arial" w:cs="Arial"/>
          <w:sz w:val="32"/>
          <w:szCs w:val="32"/>
        </w:rPr>
        <w:t>______20 points – All behaviors of good public speaking are demonstrated, including sufficient voice volume and modulation, use of note cards for outline only (no reading from note cards), eye contact with audience is maintained, and speech is 3-5 minutes in length</w:t>
      </w:r>
    </w:p>
    <w:p w:rsidR="00434EF6" w:rsidRPr="00434EF6" w:rsidRDefault="00434EF6" w:rsidP="00434EF6">
      <w:pPr>
        <w:rPr>
          <w:rFonts w:ascii="Arial" w:hAnsi="Arial" w:cs="Arial"/>
          <w:sz w:val="32"/>
          <w:szCs w:val="32"/>
        </w:rPr>
      </w:pPr>
    </w:p>
    <w:sectPr w:rsidR="00434EF6" w:rsidRPr="00434EF6" w:rsidSect="006C59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4EF6"/>
    <w:rsid w:val="00434EF6"/>
    <w:rsid w:val="006C59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9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jfragnito</dc:creator>
  <cp:lastModifiedBy>jfragnito</cp:lastModifiedBy>
  <cp:revision>1</cp:revision>
  <dcterms:created xsi:type="dcterms:W3CDTF">2016-09-20T20:31:00Z</dcterms:created>
  <dcterms:modified xsi:type="dcterms:W3CDTF">2016-09-20T20:39:00Z</dcterms:modified>
</cp:coreProperties>
</file>